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A6B0" w14:textId="77777777" w:rsidR="00447DDF" w:rsidRPr="00B36537" w:rsidRDefault="00447DDF" w:rsidP="00447DD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A916588" w14:textId="77777777" w:rsidR="00447DDF" w:rsidRPr="00B36537" w:rsidRDefault="00447DDF" w:rsidP="00447DD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6F10A11" w14:textId="77777777" w:rsidR="00447DDF" w:rsidRPr="00664740" w:rsidRDefault="00447DDF" w:rsidP="00447DD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Pr="00290503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290503">
        <w:rPr>
          <w:rFonts w:ascii="Times New Roman" w:hAnsi="Times New Roman"/>
          <w:sz w:val="24"/>
          <w:szCs w:val="24"/>
        </w:rPr>
        <w:t>/22</w:t>
      </w:r>
    </w:p>
    <w:p w14:paraId="581C0B29" w14:textId="77777777" w:rsidR="00447DDF" w:rsidRPr="00B36537" w:rsidRDefault="00447DDF" w:rsidP="00447DD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6E50DB1" w14:textId="77777777" w:rsidR="00447DDF" w:rsidRPr="00663B39" w:rsidRDefault="00447DDF" w:rsidP="00447DD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29B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8D29B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8D29B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5C4B2B6C" w14:textId="77777777" w:rsidR="00447DDF" w:rsidRPr="00B36537" w:rsidRDefault="00447DDF" w:rsidP="00447DD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ACDAC32" w14:textId="77777777" w:rsidR="00447DDF" w:rsidRPr="00B36537" w:rsidRDefault="00447DDF" w:rsidP="00447DD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F53CB76" w14:textId="77777777" w:rsidR="00447DDF" w:rsidRPr="00B36537" w:rsidRDefault="00447DDF" w:rsidP="00447DD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27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CB14AC7" w14:textId="77777777" w:rsidR="00447DDF" w:rsidRPr="00B36537" w:rsidRDefault="00447DDF" w:rsidP="00447DD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88E9720" w14:textId="77777777" w:rsidR="00447DDF" w:rsidRDefault="00447DDF" w:rsidP="00447DD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1487081" w14:textId="77777777" w:rsidR="00447DDF" w:rsidRPr="00883EA7" w:rsidRDefault="00447DDF" w:rsidP="00447DD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883EA7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4310E273" w14:textId="77777777" w:rsidR="00447DDF" w:rsidRPr="00883EA7" w:rsidRDefault="00447DDF" w:rsidP="00447DD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EA7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883EA7">
        <w:rPr>
          <w:rFonts w:ascii="Times New Roman" w:hAnsi="Times New Roman"/>
          <w:sz w:val="24"/>
          <w:szCs w:val="24"/>
        </w:rPr>
        <w:t>Бабаянц</w:t>
      </w:r>
      <w:proofErr w:type="spellEnd"/>
      <w:r w:rsidRPr="00883EA7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Плотниковой В.С., Поспелова О.В., Рубина Ю.Д., Рыбакова С.А.,</w:t>
      </w:r>
    </w:p>
    <w:p w14:paraId="79CC2A98" w14:textId="77777777" w:rsidR="00447DDF" w:rsidRPr="00883EA7" w:rsidRDefault="00447DDF" w:rsidP="00447DD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EA7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88AFABD" w14:textId="77777777" w:rsidR="00447DDF" w:rsidRPr="00883EA7" w:rsidRDefault="00447DDF" w:rsidP="00447DD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CDE">
        <w:rPr>
          <w:rFonts w:ascii="Times New Roman" w:hAnsi="Times New Roman"/>
          <w:sz w:val="24"/>
          <w:szCs w:val="24"/>
        </w:rPr>
        <w:t xml:space="preserve">с участием представителя Совета </w:t>
      </w:r>
      <w:r w:rsidRPr="00883EA7">
        <w:rPr>
          <w:rFonts w:ascii="Times New Roman" w:hAnsi="Times New Roman"/>
          <w:sz w:val="24"/>
          <w:szCs w:val="24"/>
        </w:rPr>
        <w:t xml:space="preserve">АПМО </w:t>
      </w:r>
      <w:proofErr w:type="spellStart"/>
      <w:r w:rsidRPr="00883EA7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883EA7">
        <w:rPr>
          <w:rFonts w:ascii="Times New Roman" w:hAnsi="Times New Roman"/>
          <w:sz w:val="24"/>
          <w:szCs w:val="24"/>
        </w:rPr>
        <w:t xml:space="preserve"> М.Н.</w:t>
      </w:r>
      <w:r w:rsidRPr="00883EA7">
        <w:rPr>
          <w:rFonts w:ascii="Times New Roman" w:hAnsi="Times New Roman"/>
          <w:sz w:val="24"/>
        </w:rPr>
        <w:t>,</w:t>
      </w:r>
    </w:p>
    <w:p w14:paraId="76C1DF53" w14:textId="77777777" w:rsidR="00447DDF" w:rsidRPr="00B36537" w:rsidRDefault="00447DDF" w:rsidP="00447DD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8D29B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8D29B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8D29B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6A17BFA" w14:textId="77777777" w:rsidR="00447DDF" w:rsidRPr="00B36537" w:rsidRDefault="00447DDF" w:rsidP="00447DD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C1DCD01" w14:textId="77777777" w:rsidR="00447DDF" w:rsidRPr="00B36537" w:rsidRDefault="00447DDF" w:rsidP="00447DD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E4E9F7E" w14:textId="77777777" w:rsidR="00447DDF" w:rsidRPr="00B36537" w:rsidRDefault="00447DDF" w:rsidP="00447DD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9496FA0" w14:textId="77777777" w:rsidR="00447DDF" w:rsidRPr="00064DA5" w:rsidRDefault="00447DDF" w:rsidP="00447DDF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 w:rsidRPr="008D29B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.Д.В.,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 w:rsidRPr="00796D99">
        <w:rPr>
          <w:rFonts w:ascii="Times New Roman" w:hAnsi="Times New Roman"/>
          <w:sz w:val="24"/>
          <w:szCs w:val="24"/>
        </w:rPr>
        <w:t>отчисления из Адвокатского бюро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6D9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796D99">
        <w:rPr>
          <w:rFonts w:ascii="Times New Roman" w:hAnsi="Times New Roman"/>
          <w:sz w:val="24"/>
          <w:szCs w:val="24"/>
        </w:rPr>
        <w:t xml:space="preserve"> «Б</w:t>
      </w:r>
      <w:r>
        <w:rPr>
          <w:rFonts w:ascii="Times New Roman" w:hAnsi="Times New Roman"/>
          <w:sz w:val="24"/>
          <w:szCs w:val="24"/>
        </w:rPr>
        <w:t>.</w:t>
      </w:r>
      <w:r w:rsidRPr="00796D99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796D99">
        <w:rPr>
          <w:rFonts w:ascii="Times New Roman" w:hAnsi="Times New Roman"/>
          <w:sz w:val="24"/>
          <w:szCs w:val="24"/>
        </w:rPr>
        <w:t>» (06.12.2021)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14:paraId="214C3893" w14:textId="77777777" w:rsidR="00447DDF" w:rsidRPr="00BF0055" w:rsidRDefault="00447DDF" w:rsidP="00447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14:paraId="04232504" w14:textId="77777777" w:rsidR="00447DDF" w:rsidRPr="00BF0055" w:rsidRDefault="00447DDF" w:rsidP="00447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14:paraId="534FB41D" w14:textId="77777777" w:rsidR="00447DDF" w:rsidRDefault="00447DDF" w:rsidP="00447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8D29B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.Д.В.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3BD9613" w14:textId="77777777" w:rsidR="00447DDF" w:rsidRDefault="00447DDF" w:rsidP="00447DDF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B333311" w14:textId="77777777" w:rsidR="00447DDF" w:rsidRPr="00BF0055" w:rsidRDefault="00447DDF" w:rsidP="00447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 w:rsidRPr="008D29B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.Д.В.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463AD6B0" w14:textId="77777777" w:rsidR="00447DDF" w:rsidRDefault="00447DDF" w:rsidP="00447DDF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4 п. 1 ст. 7, обязывающего адвоката соблюдать Кодекс профессиональной этики адвоката </w:t>
      </w:r>
      <w:r w:rsidRPr="00D5103B">
        <w:rPr>
          <w:rFonts w:ascii="Times New Roman" w:hAnsi="Times New Roman"/>
          <w:sz w:val="24"/>
          <w:szCs w:val="24"/>
        </w:rPr>
        <w:t>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5A4AEAAA" w14:textId="77777777" w:rsidR="00447DDF" w:rsidRPr="00904280" w:rsidRDefault="00447DDF" w:rsidP="00447DDF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региональный реестр после изменения им членства в адвокатской палате, либо возобновления статуса адвоката уведомить совет адвокатской палаты об избранной им форме адвокатского образования в </w:t>
      </w:r>
      <w:r w:rsidRPr="008570C2">
        <w:rPr>
          <w:rFonts w:ascii="Times New Roman" w:eastAsia="Calibri" w:hAnsi="Times New Roman"/>
          <w:sz w:val="24"/>
          <w:szCs w:val="24"/>
        </w:rPr>
        <w:lastRenderedPageBreak/>
        <w:t>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14:paraId="0719559A" w14:textId="77777777" w:rsidR="00447DDF" w:rsidRPr="008570C2" w:rsidRDefault="00447DDF" w:rsidP="00447DDF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71F5A040" w14:textId="77777777" w:rsidR="00447DDF" w:rsidRDefault="00447DDF" w:rsidP="00447DDF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711B700" w14:textId="77777777" w:rsidR="00447DDF" w:rsidRPr="00B606F1" w:rsidRDefault="00447DDF" w:rsidP="00447DD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DA66FA9" w14:textId="77777777" w:rsidR="00447DDF" w:rsidRPr="00B606F1" w:rsidRDefault="00447DDF" w:rsidP="00447DD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5169F8D" w14:textId="77777777" w:rsidR="00447DDF" w:rsidRDefault="00447DDF" w:rsidP="00447DDF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FF3D97B" w14:textId="77777777" w:rsidR="00447DDF" w:rsidRDefault="00447DDF" w:rsidP="00447DDF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8EB4E3A" w14:textId="77777777" w:rsidR="00447DDF" w:rsidRPr="003F411B" w:rsidRDefault="00447DDF" w:rsidP="00447DDF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624DB5E" w14:textId="77777777" w:rsidR="00447DDF" w:rsidRPr="00BF0055" w:rsidRDefault="00447DDF" w:rsidP="00447DD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8D29B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8D29B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8D29B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>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Pr="009D2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отчисления из </w:t>
      </w:r>
      <w:r w:rsidRPr="00796D99">
        <w:rPr>
          <w:rFonts w:ascii="Times New Roman" w:hAnsi="Times New Roman"/>
          <w:sz w:val="24"/>
          <w:szCs w:val="24"/>
        </w:rPr>
        <w:t>Адвокатского бюро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6D9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796D99">
        <w:rPr>
          <w:rFonts w:ascii="Times New Roman" w:hAnsi="Times New Roman"/>
          <w:sz w:val="24"/>
          <w:szCs w:val="24"/>
        </w:rPr>
        <w:t xml:space="preserve"> «Б</w:t>
      </w:r>
      <w:r>
        <w:rPr>
          <w:rFonts w:ascii="Times New Roman" w:hAnsi="Times New Roman"/>
          <w:sz w:val="24"/>
          <w:szCs w:val="24"/>
        </w:rPr>
        <w:t>.</w:t>
      </w:r>
      <w:r w:rsidRPr="00796D99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796D9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  <w:szCs w:val="24"/>
        </w:rPr>
        <w:t xml:space="preserve">Совета Адвокатской палаты Московской области об избранной </w:t>
      </w:r>
      <w:r>
        <w:rPr>
          <w:rFonts w:ascii="Times New Roman" w:hAnsi="Times New Roman"/>
          <w:sz w:val="24"/>
          <w:szCs w:val="24"/>
        </w:rPr>
        <w:t>им</w:t>
      </w:r>
      <w:r w:rsidRPr="00BF0055">
        <w:rPr>
          <w:rFonts w:ascii="Times New Roman" w:hAnsi="Times New Roman"/>
          <w:sz w:val="24"/>
          <w:szCs w:val="24"/>
        </w:rPr>
        <w:t xml:space="preserve"> форме адвокатского образования.</w:t>
      </w:r>
    </w:p>
    <w:p w14:paraId="4F0065E3" w14:textId="77777777" w:rsidR="00447DDF" w:rsidRDefault="00447DDF" w:rsidP="00447DD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D518CE8" w14:textId="77777777" w:rsidR="00447DDF" w:rsidRDefault="00447DDF" w:rsidP="00447DD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C977926" w14:textId="77777777" w:rsidR="00447DDF" w:rsidRPr="00F2092D" w:rsidRDefault="00447DDF" w:rsidP="00447DD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A0F6A9D" w14:textId="77777777" w:rsidR="00447DDF" w:rsidRPr="00F2092D" w:rsidRDefault="00447DDF" w:rsidP="00447DD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C79F1A3" w14:textId="77777777" w:rsidR="00447DDF" w:rsidRDefault="00447DDF" w:rsidP="00447D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2D37C392" w14:textId="77777777" w:rsidR="00447DDF" w:rsidRDefault="00447DDF" w:rsidP="00447D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568B35" w14:textId="77777777" w:rsidR="00447DDF" w:rsidRDefault="00447DDF" w:rsidP="00447D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2761EC" w14:textId="77777777" w:rsidR="00447DDF" w:rsidRDefault="00447DDF" w:rsidP="00447D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E46343" w14:textId="77777777" w:rsidR="00447DDF" w:rsidRDefault="00447DDF" w:rsidP="00447D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C0FAF3" w14:textId="77777777" w:rsidR="00447DDF" w:rsidRDefault="00447DDF" w:rsidP="00447D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680EA0" w14:textId="77777777" w:rsidR="00447DDF" w:rsidRDefault="00447DDF" w:rsidP="00447D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05DB82" w14:textId="77777777" w:rsidR="00447DDF" w:rsidRDefault="00447DDF" w:rsidP="00447D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C2B35C" w14:textId="77777777" w:rsidR="00447DDF" w:rsidRDefault="00447DDF" w:rsidP="00447D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67C5E8" w14:textId="77777777" w:rsidR="00447DDF" w:rsidRDefault="00447DDF" w:rsidP="00447D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205C3A" w14:textId="77777777" w:rsidR="00447DDF" w:rsidRDefault="00447DDF" w:rsidP="00447D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7EFC27" w14:textId="77777777" w:rsidR="00447DDF" w:rsidRDefault="00447DDF" w:rsidP="00447D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9C5145" w14:textId="77777777" w:rsidR="00447DDF" w:rsidRDefault="00447DDF" w:rsidP="00447D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E66329" w14:textId="77777777" w:rsidR="00447DDF" w:rsidRDefault="00447DDF" w:rsidP="00447D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770458" w14:textId="77777777" w:rsidR="00447DDF" w:rsidRDefault="00447DDF" w:rsidP="00447D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EE9136" w14:textId="77777777" w:rsidR="00447DDF" w:rsidRDefault="00447DDF" w:rsidP="00447D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45BE86" w14:textId="77777777" w:rsidR="00447DDF" w:rsidRDefault="00447DDF" w:rsidP="00447D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B08E6" w14:textId="77777777" w:rsidR="00447DDF" w:rsidRDefault="00447DDF" w:rsidP="00447D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8140CF" w14:textId="77777777" w:rsidR="00447DDF" w:rsidRDefault="00447DDF" w:rsidP="00447D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A03C8F" w14:textId="77777777" w:rsidR="00447DDF" w:rsidRDefault="00447DDF" w:rsidP="00447D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40216C" w14:textId="77777777" w:rsidR="00447DDF" w:rsidRDefault="00447DDF" w:rsidP="00447D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4F2686" w14:textId="77777777" w:rsidR="00447DDF" w:rsidRDefault="00447DDF" w:rsidP="00447D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858093" w14:textId="77777777" w:rsidR="00447DDF" w:rsidRDefault="00447DDF" w:rsidP="00447D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A27373" w14:textId="77777777" w:rsidR="00447DDF" w:rsidRDefault="00447DDF" w:rsidP="00447D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8AA2AD" w14:textId="77777777" w:rsidR="00497198" w:rsidRDefault="00497198"/>
    <w:sectPr w:rsidR="0049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38254173">
    <w:abstractNumId w:val="1"/>
  </w:num>
  <w:num w:numId="2" w16cid:durableId="21299268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A1"/>
    <w:rsid w:val="00447DDF"/>
    <w:rsid w:val="00497198"/>
    <w:rsid w:val="008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6986E-9318-475B-B1F6-E00DE8D9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D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7DD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47D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447DD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447DD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2022-10-18T08:08:00Z</dcterms:created>
  <dcterms:modified xsi:type="dcterms:W3CDTF">2022-10-18T08:08:00Z</dcterms:modified>
</cp:coreProperties>
</file>